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479C1AD" w14:textId="77777777" w:rsidR="00D81606" w:rsidRPr="00C32124" w:rsidRDefault="00C32124" w:rsidP="00155F84">
      <w:pPr>
        <w:jc w:val="center"/>
        <w:rPr>
          <w:b/>
          <w:sz w:val="40"/>
          <w:szCs w:val="40"/>
        </w:rPr>
      </w:pPr>
      <w:r w:rsidRPr="00C32124">
        <w:rPr>
          <w:b/>
          <w:sz w:val="40"/>
          <w:szCs w:val="40"/>
        </w:rPr>
        <w:t>Jacky Mac Marshalling Rota 201</w:t>
      </w:r>
      <w:r w:rsidR="006B3844">
        <w:rPr>
          <w:b/>
          <w:sz w:val="40"/>
          <w:szCs w:val="40"/>
        </w:rPr>
        <w:t>7</w:t>
      </w:r>
      <w:r w:rsidR="00F4054D">
        <w:rPr>
          <w:b/>
          <w:sz w:val="40"/>
          <w:szCs w:val="40"/>
        </w:rPr>
        <w:t xml:space="preserve"> (last updated </w:t>
      </w:r>
      <w:r w:rsidR="00F4054D">
        <w:rPr>
          <w:b/>
          <w:sz w:val="40"/>
          <w:szCs w:val="40"/>
        </w:rPr>
        <w:fldChar w:fldCharType="begin"/>
      </w:r>
      <w:r w:rsidR="00F4054D">
        <w:rPr>
          <w:b/>
          <w:sz w:val="40"/>
          <w:szCs w:val="40"/>
        </w:rPr>
        <w:instrText xml:space="preserve"> DATE \@ "d-MMM-yy" </w:instrText>
      </w:r>
      <w:r w:rsidR="00F4054D">
        <w:rPr>
          <w:b/>
          <w:sz w:val="40"/>
          <w:szCs w:val="40"/>
        </w:rPr>
        <w:fldChar w:fldCharType="separate"/>
      </w:r>
      <w:r w:rsidR="00822FEF">
        <w:rPr>
          <w:b/>
          <w:noProof/>
          <w:sz w:val="40"/>
          <w:szCs w:val="40"/>
        </w:rPr>
        <w:t>19-Feb-17</w:t>
      </w:r>
      <w:r w:rsidR="00F4054D">
        <w:rPr>
          <w:b/>
          <w:sz w:val="40"/>
          <w:szCs w:val="40"/>
        </w:rPr>
        <w:fldChar w:fldCharType="end"/>
      </w:r>
      <w:r w:rsidR="00F4054D">
        <w:rPr>
          <w:b/>
          <w:sz w:val="40"/>
          <w:szCs w:val="40"/>
        </w:rPr>
        <w:t>)</w:t>
      </w:r>
    </w:p>
    <w:p w14:paraId="0E07E291" w14:textId="77777777" w:rsidR="00D820C2" w:rsidRPr="00F070F7" w:rsidRDefault="00C32124" w:rsidP="00F070F7">
      <w:pPr>
        <w:jc w:val="both"/>
        <w:rPr>
          <w:b/>
          <w:sz w:val="26"/>
          <w:szCs w:val="26"/>
        </w:rPr>
      </w:pPr>
      <w:r w:rsidRPr="00F070F7">
        <w:rPr>
          <w:b/>
          <w:sz w:val="26"/>
          <w:szCs w:val="26"/>
        </w:rPr>
        <w:t>Each club member</w:t>
      </w:r>
      <w:r w:rsidR="00F4054D">
        <w:rPr>
          <w:b/>
          <w:sz w:val="26"/>
          <w:szCs w:val="26"/>
        </w:rPr>
        <w:t xml:space="preserve"> over 18</w:t>
      </w:r>
      <w:r w:rsidRPr="00F070F7">
        <w:rPr>
          <w:b/>
          <w:sz w:val="26"/>
          <w:szCs w:val="26"/>
        </w:rPr>
        <w:t xml:space="preserve"> MUST marshal a minimum of two events – one of these </w:t>
      </w:r>
      <w:r w:rsidRPr="00F070F7">
        <w:rPr>
          <w:b/>
          <w:color w:val="FF0000"/>
          <w:sz w:val="26"/>
          <w:szCs w:val="26"/>
        </w:rPr>
        <w:t>MUST</w:t>
      </w:r>
      <w:r w:rsidRPr="00F070F7">
        <w:rPr>
          <w:b/>
          <w:sz w:val="26"/>
          <w:szCs w:val="26"/>
        </w:rPr>
        <w:t xml:space="preserve"> be an </w:t>
      </w:r>
      <w:r w:rsidRPr="00F070F7">
        <w:rPr>
          <w:b/>
          <w:color w:val="FF0000"/>
          <w:sz w:val="26"/>
          <w:szCs w:val="26"/>
        </w:rPr>
        <w:t>OPEN</w:t>
      </w:r>
      <w:r w:rsidRPr="00F070F7">
        <w:rPr>
          <w:b/>
          <w:sz w:val="26"/>
          <w:szCs w:val="26"/>
        </w:rPr>
        <w:t xml:space="preserve"> event. Any member who only allocates themselves to two club events will have the second event removed and be allocated an open event.</w:t>
      </w:r>
      <w:r w:rsidR="00BF0877" w:rsidRPr="00F070F7">
        <w:rPr>
          <w:b/>
          <w:sz w:val="26"/>
          <w:szCs w:val="26"/>
        </w:rPr>
        <w:t xml:space="preserve"> M</w:t>
      </w:r>
      <w:r w:rsidR="00D820C2" w:rsidRPr="00F070F7">
        <w:rPr>
          <w:b/>
          <w:sz w:val="26"/>
          <w:szCs w:val="26"/>
        </w:rPr>
        <w:t xml:space="preserve">embers who haven’t allocated themselves events by the second Wednesday in March </w:t>
      </w:r>
      <w:r w:rsidR="00BF0877" w:rsidRPr="00F070F7">
        <w:rPr>
          <w:b/>
          <w:sz w:val="26"/>
          <w:szCs w:val="26"/>
        </w:rPr>
        <w:t>will be assigned two events.</w:t>
      </w:r>
      <w:r w:rsidR="00F070F7" w:rsidRPr="00F070F7">
        <w:rPr>
          <w:b/>
          <w:sz w:val="26"/>
          <w:szCs w:val="26"/>
        </w:rPr>
        <w:t xml:space="preserve"> </w:t>
      </w:r>
      <w:r w:rsidR="000108D4">
        <w:rPr>
          <w:b/>
          <w:sz w:val="26"/>
          <w:szCs w:val="26"/>
        </w:rPr>
        <w:t>To add your name to the rota</w:t>
      </w:r>
      <w:r w:rsidR="00E20387">
        <w:rPr>
          <w:b/>
          <w:sz w:val="26"/>
          <w:szCs w:val="26"/>
        </w:rPr>
        <w:t xml:space="preserve"> contact Scott Smith at the following email address: </w:t>
      </w:r>
      <w:r w:rsidR="00F73E4E">
        <w:rPr>
          <w:b/>
          <w:sz w:val="26"/>
          <w:szCs w:val="26"/>
        </w:rPr>
        <w:t>scott.a.smith@openreach.co.uk</w:t>
      </w:r>
      <w:r w:rsidR="00B97A64" w:rsidRPr="00E20387">
        <w:rPr>
          <w:b/>
          <w:color w:val="FF0000"/>
          <w:sz w:val="26"/>
          <w:szCs w:val="26"/>
        </w:rPr>
        <w:t xml:space="preserve"> </w:t>
      </w:r>
    </w:p>
    <w:tbl>
      <w:tblPr>
        <w:tblStyle w:val="TableGrid"/>
        <w:tblW w:w="18853" w:type="dxa"/>
        <w:tblInd w:w="-3436" w:type="dxa"/>
        <w:tblLook w:val="04A0" w:firstRow="1" w:lastRow="0" w:firstColumn="1" w:lastColumn="0" w:noHBand="0" w:noVBand="1"/>
      </w:tblPr>
      <w:tblGrid>
        <w:gridCol w:w="3828"/>
        <w:gridCol w:w="3544"/>
        <w:gridCol w:w="2693"/>
        <w:gridCol w:w="8788"/>
      </w:tblGrid>
      <w:tr w:rsidR="00C32124" w14:paraId="59811358" w14:textId="77777777" w:rsidTr="009E526D">
        <w:tc>
          <w:tcPr>
            <w:tcW w:w="3828" w:type="dxa"/>
          </w:tcPr>
          <w:p w14:paraId="5F8B8A8C" w14:textId="77777777" w:rsidR="00C32124" w:rsidRDefault="00E00C42" w:rsidP="00C32124">
            <w:pPr>
              <w:tabs>
                <w:tab w:val="center" w:pos="1309"/>
                <w:tab w:val="right" w:pos="26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Date/</w:t>
            </w:r>
            <w:r w:rsidR="00C3212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544" w:type="dxa"/>
          </w:tcPr>
          <w:p w14:paraId="074F0DB5" w14:textId="77777777" w:rsidR="00C32124" w:rsidRDefault="00C32124" w:rsidP="00C32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  <w:r w:rsidR="00E00C42">
              <w:rPr>
                <w:b/>
                <w:sz w:val="28"/>
                <w:szCs w:val="28"/>
              </w:rPr>
              <w:t>/Event type &amp; contact</w:t>
            </w:r>
          </w:p>
        </w:tc>
        <w:tc>
          <w:tcPr>
            <w:tcW w:w="2693" w:type="dxa"/>
          </w:tcPr>
          <w:p w14:paraId="7ECD7AFE" w14:textId="77777777" w:rsidR="00C32124" w:rsidRDefault="00C32124" w:rsidP="00C32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2BF462DA" w14:textId="77777777" w:rsidR="00C32124" w:rsidRDefault="00C32124" w:rsidP="00C32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Allocations</w:t>
            </w:r>
            <w:r w:rsidR="001E20C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32124" w:rsidRPr="00641E5B" w14:paraId="566B1146" w14:textId="77777777" w:rsidTr="009E526D">
        <w:tc>
          <w:tcPr>
            <w:tcW w:w="3828" w:type="dxa"/>
            <w:shd w:val="clear" w:color="auto" w:fill="auto"/>
          </w:tcPr>
          <w:p w14:paraId="47D0021E" w14:textId="77777777" w:rsidR="00D820C2" w:rsidRDefault="00726F1D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14/4/</w:t>
            </w:r>
            <w:r w:rsidR="00980E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  <w:p w14:paraId="11EE0900" w14:textId="77777777" w:rsidR="00C32124" w:rsidRPr="00641E5B" w:rsidRDefault="00A6021D" w:rsidP="00C32124">
            <w:pPr>
              <w:jc w:val="center"/>
              <w:rPr>
                <w:sz w:val="28"/>
                <w:szCs w:val="28"/>
              </w:rPr>
            </w:pPr>
            <w:r w:rsidRPr="00641E5B">
              <w:rPr>
                <w:sz w:val="28"/>
                <w:szCs w:val="28"/>
              </w:rPr>
              <w:t>8am</w:t>
            </w:r>
          </w:p>
        </w:tc>
        <w:tc>
          <w:tcPr>
            <w:tcW w:w="3544" w:type="dxa"/>
            <w:shd w:val="clear" w:color="auto" w:fill="auto"/>
          </w:tcPr>
          <w:p w14:paraId="73DBFF24" w14:textId="77777777" w:rsidR="00641E5B" w:rsidRDefault="00A6021D" w:rsidP="00C32124">
            <w:pPr>
              <w:jc w:val="center"/>
              <w:rPr>
                <w:sz w:val="28"/>
                <w:szCs w:val="28"/>
              </w:rPr>
            </w:pPr>
            <w:r w:rsidRPr="00641E5B">
              <w:rPr>
                <w:sz w:val="28"/>
                <w:szCs w:val="28"/>
              </w:rPr>
              <w:t>22</w:t>
            </w:r>
            <w:r w:rsidR="00641E5B">
              <w:rPr>
                <w:sz w:val="28"/>
                <w:szCs w:val="28"/>
              </w:rPr>
              <w:t xml:space="preserve"> mile</w:t>
            </w:r>
            <w:r w:rsidRPr="00641E5B">
              <w:rPr>
                <w:sz w:val="28"/>
                <w:szCs w:val="28"/>
              </w:rPr>
              <w:t xml:space="preserve"> hilly </w:t>
            </w:r>
          </w:p>
          <w:p w14:paraId="59D8067B" w14:textId="77777777" w:rsidR="00C32124" w:rsidRPr="00641E5B" w:rsidRDefault="00A6021D" w:rsidP="00C32124">
            <w:pPr>
              <w:jc w:val="center"/>
              <w:rPr>
                <w:sz w:val="28"/>
                <w:szCs w:val="28"/>
              </w:rPr>
            </w:pPr>
            <w:r w:rsidRPr="00641E5B">
              <w:rPr>
                <w:sz w:val="28"/>
                <w:szCs w:val="28"/>
              </w:rPr>
              <w:t>(OPEN)</w:t>
            </w:r>
          </w:p>
          <w:p w14:paraId="4F7D8702" w14:textId="77777777" w:rsidR="00A6021D" w:rsidRPr="00641E5B" w:rsidRDefault="00A6021D" w:rsidP="00C32124">
            <w:pPr>
              <w:jc w:val="center"/>
              <w:rPr>
                <w:sz w:val="28"/>
                <w:szCs w:val="28"/>
              </w:rPr>
            </w:pPr>
            <w:r w:rsidRPr="00641E5B">
              <w:rPr>
                <w:sz w:val="28"/>
                <w:szCs w:val="28"/>
              </w:rPr>
              <w:t>Contact: Mike Garner</w:t>
            </w:r>
          </w:p>
        </w:tc>
        <w:tc>
          <w:tcPr>
            <w:tcW w:w="2693" w:type="dxa"/>
            <w:shd w:val="clear" w:color="auto" w:fill="auto"/>
          </w:tcPr>
          <w:p w14:paraId="1DB127E7" w14:textId="77777777" w:rsidR="00C32124" w:rsidRDefault="00641E5B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D22/1</w:t>
            </w:r>
          </w:p>
          <w:p w14:paraId="30548A08" w14:textId="77777777" w:rsidR="00AB7B77" w:rsidRPr="00641E5B" w:rsidRDefault="00AB7B77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(HQ:Broxton)</w:t>
            </w:r>
          </w:p>
        </w:tc>
        <w:tc>
          <w:tcPr>
            <w:tcW w:w="8788" w:type="dxa"/>
            <w:shd w:val="clear" w:color="auto" w:fill="auto"/>
          </w:tcPr>
          <w:p w14:paraId="364028D4" w14:textId="77777777" w:rsidR="00A6021D" w:rsidRPr="00641E5B" w:rsidRDefault="00726F1D" w:rsidP="0072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E20CB">
              <w:rPr>
                <w:sz w:val="28"/>
                <w:szCs w:val="28"/>
              </w:rPr>
              <w:t xml:space="preserve"> marshalls</w:t>
            </w:r>
            <w:r>
              <w:rPr>
                <w:sz w:val="28"/>
                <w:szCs w:val="28"/>
              </w:rPr>
              <w:t>.  Stuey Hannah, Brad Smith,</w:t>
            </w:r>
            <w:r w:rsidR="00881ADF">
              <w:rPr>
                <w:sz w:val="28"/>
                <w:szCs w:val="28"/>
              </w:rPr>
              <w:t>Scott Smith,Mark Bennet,</w:t>
            </w:r>
            <w:r w:rsidR="00822FEF">
              <w:rPr>
                <w:sz w:val="28"/>
                <w:szCs w:val="28"/>
              </w:rPr>
              <w:t xml:space="preserve"> Andy Templeman, </w:t>
            </w:r>
          </w:p>
        </w:tc>
      </w:tr>
      <w:tr w:rsidR="00C32124" w:rsidRPr="00641E5B" w14:paraId="31060426" w14:textId="77777777" w:rsidTr="009E526D">
        <w:tc>
          <w:tcPr>
            <w:tcW w:w="3828" w:type="dxa"/>
            <w:shd w:val="clear" w:color="auto" w:fill="auto"/>
          </w:tcPr>
          <w:p w14:paraId="64829679" w14:textId="77777777" w:rsidR="00C32124" w:rsidRDefault="00E20387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80EF9">
              <w:rPr>
                <w:sz w:val="28"/>
                <w:szCs w:val="28"/>
              </w:rPr>
              <w:t>11/5/2017</w:t>
            </w:r>
          </w:p>
          <w:p w14:paraId="00D39D51" w14:textId="77777777" w:rsidR="00EC5D09" w:rsidRPr="00641E5B" w:rsidRDefault="00980EF9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7pm</w:t>
            </w:r>
          </w:p>
        </w:tc>
        <w:tc>
          <w:tcPr>
            <w:tcW w:w="3544" w:type="dxa"/>
            <w:shd w:val="clear" w:color="auto" w:fill="auto"/>
          </w:tcPr>
          <w:p w14:paraId="5146DB7B" w14:textId="77777777" w:rsidR="00641E5B" w:rsidRDefault="00616B4E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1E5B">
              <w:rPr>
                <w:sz w:val="28"/>
                <w:szCs w:val="28"/>
              </w:rPr>
              <w:t xml:space="preserve"> mile</w:t>
            </w:r>
          </w:p>
          <w:p w14:paraId="265EDA39" w14:textId="77777777" w:rsidR="00C32124" w:rsidRDefault="00641E5B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(CLUB)</w:t>
            </w:r>
          </w:p>
          <w:p w14:paraId="1FE68829" w14:textId="77777777" w:rsidR="00641E5B" w:rsidRPr="00641E5B" w:rsidRDefault="00980EF9" w:rsidP="0061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Contact: Ian Clarke</w:t>
            </w:r>
          </w:p>
        </w:tc>
        <w:tc>
          <w:tcPr>
            <w:tcW w:w="2693" w:type="dxa"/>
            <w:shd w:val="clear" w:color="auto" w:fill="auto"/>
          </w:tcPr>
          <w:p w14:paraId="6A02635C" w14:textId="77777777" w:rsidR="00C32124" w:rsidRDefault="00980EF9" w:rsidP="000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Course:Saighton</w:t>
            </w:r>
          </w:p>
          <w:p w14:paraId="78AAB1C9" w14:textId="77777777" w:rsidR="00AB7B77" w:rsidRPr="00641E5B" w:rsidRDefault="00616B4E" w:rsidP="0098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(HQ:</w:t>
            </w:r>
            <w:r w:rsidR="00980EF9">
              <w:rPr>
                <w:sz w:val="28"/>
                <w:szCs w:val="28"/>
              </w:rPr>
              <w:t>Outside Abbey Gate College</w:t>
            </w:r>
            <w:r w:rsidR="00073056">
              <w:rPr>
                <w:sz w:val="28"/>
                <w:szCs w:val="28"/>
              </w:rPr>
              <w:t>)</w:t>
            </w:r>
          </w:p>
        </w:tc>
        <w:tc>
          <w:tcPr>
            <w:tcW w:w="8788" w:type="dxa"/>
            <w:shd w:val="clear" w:color="auto" w:fill="auto"/>
          </w:tcPr>
          <w:p w14:paraId="47736567" w14:textId="77777777" w:rsidR="006605B8" w:rsidRPr="007F3F6D" w:rsidRDefault="00073056" w:rsidP="0098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marshalls</w:t>
            </w:r>
            <w:r w:rsidR="00B41637">
              <w:rPr>
                <w:sz w:val="28"/>
                <w:szCs w:val="28"/>
              </w:rPr>
              <w:t xml:space="preserve">    </w:t>
            </w:r>
          </w:p>
        </w:tc>
      </w:tr>
      <w:tr w:rsidR="00155F84" w:rsidRPr="00641E5B" w14:paraId="4C4C25A8" w14:textId="77777777" w:rsidTr="009E526D">
        <w:tc>
          <w:tcPr>
            <w:tcW w:w="3828" w:type="dxa"/>
            <w:shd w:val="clear" w:color="auto" w:fill="auto"/>
          </w:tcPr>
          <w:p w14:paraId="4ED9F694" w14:textId="77777777" w:rsidR="00D820C2" w:rsidRDefault="00980EF9" w:rsidP="00551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08/06/2017</w:t>
            </w:r>
          </w:p>
          <w:p w14:paraId="1AD55E44" w14:textId="77777777" w:rsidR="00641E5B" w:rsidRPr="00641E5B" w:rsidRDefault="00980EF9" w:rsidP="00551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7pm</w:t>
            </w:r>
          </w:p>
        </w:tc>
        <w:tc>
          <w:tcPr>
            <w:tcW w:w="3544" w:type="dxa"/>
            <w:shd w:val="clear" w:color="auto" w:fill="auto"/>
          </w:tcPr>
          <w:p w14:paraId="068E09A8" w14:textId="77777777" w:rsidR="00980EF9" w:rsidRDefault="00980EF9" w:rsidP="0098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mile</w:t>
            </w:r>
          </w:p>
          <w:p w14:paraId="1215394B" w14:textId="77777777" w:rsidR="00980EF9" w:rsidRDefault="00980EF9" w:rsidP="0098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(CLUB)</w:t>
            </w:r>
          </w:p>
          <w:p w14:paraId="53439BC1" w14:textId="77777777" w:rsidR="00641E5B" w:rsidRPr="00641E5B" w:rsidRDefault="00980EF9" w:rsidP="0098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Contact: Ian Clarke</w:t>
            </w:r>
          </w:p>
        </w:tc>
        <w:tc>
          <w:tcPr>
            <w:tcW w:w="2693" w:type="dxa"/>
            <w:shd w:val="clear" w:color="auto" w:fill="auto"/>
          </w:tcPr>
          <w:p w14:paraId="63BB2D14" w14:textId="77777777" w:rsidR="00980EF9" w:rsidRDefault="00980EF9" w:rsidP="0098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Course:Saighton</w:t>
            </w:r>
          </w:p>
          <w:p w14:paraId="1EBD3CAC" w14:textId="77777777" w:rsidR="00AB7B77" w:rsidRPr="00641E5B" w:rsidRDefault="00980EF9" w:rsidP="0098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(HQ:Outside Abbey Gate College</w:t>
            </w:r>
            <w:r w:rsidR="00320B98">
              <w:rPr>
                <w:sz w:val="28"/>
                <w:szCs w:val="28"/>
              </w:rPr>
              <w:t>)</w:t>
            </w:r>
          </w:p>
        </w:tc>
        <w:tc>
          <w:tcPr>
            <w:tcW w:w="8788" w:type="dxa"/>
            <w:shd w:val="clear" w:color="auto" w:fill="auto"/>
          </w:tcPr>
          <w:p w14:paraId="5CCD553E" w14:textId="0925A021" w:rsidR="00641E5B" w:rsidRPr="00641E5B" w:rsidRDefault="00073056" w:rsidP="00E20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marshalls</w:t>
            </w:r>
            <w:r w:rsidR="00170DBA">
              <w:rPr>
                <w:sz w:val="28"/>
                <w:szCs w:val="28"/>
              </w:rPr>
              <w:t>. Mike Garner,</w:t>
            </w:r>
            <w:r w:rsidR="009D52E3">
              <w:rPr>
                <w:sz w:val="28"/>
                <w:szCs w:val="28"/>
              </w:rPr>
              <w:t xml:space="preserve"> </w:t>
            </w:r>
            <w:r w:rsidR="009D52E3">
              <w:rPr>
                <w:sz w:val="28"/>
                <w:szCs w:val="28"/>
              </w:rPr>
              <w:t>Andy Templeman</w:t>
            </w:r>
            <w:r w:rsidR="009D52E3">
              <w:rPr>
                <w:sz w:val="28"/>
                <w:szCs w:val="28"/>
              </w:rPr>
              <w:t>,</w:t>
            </w:r>
            <w:bookmarkStart w:id="0" w:name="_GoBack"/>
            <w:bookmarkEnd w:id="0"/>
          </w:p>
        </w:tc>
      </w:tr>
      <w:tr w:rsidR="00073056" w:rsidRPr="00641E5B" w14:paraId="6738777C" w14:textId="77777777" w:rsidTr="00C11B17">
        <w:tc>
          <w:tcPr>
            <w:tcW w:w="3828" w:type="dxa"/>
          </w:tcPr>
          <w:p w14:paraId="204D7AB8" w14:textId="77777777" w:rsidR="00073056" w:rsidRPr="009E526D" w:rsidRDefault="00980EF9" w:rsidP="00C1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18/06/2017</w:t>
            </w:r>
          </w:p>
          <w:p w14:paraId="5769B2C5" w14:textId="77777777" w:rsidR="00073056" w:rsidRPr="00641E5B" w:rsidRDefault="00073056" w:rsidP="00C1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7am</w:t>
            </w:r>
          </w:p>
        </w:tc>
        <w:tc>
          <w:tcPr>
            <w:tcW w:w="3544" w:type="dxa"/>
          </w:tcPr>
          <w:p w14:paraId="0CFC05D0" w14:textId="77777777" w:rsidR="00073056" w:rsidRDefault="00073056" w:rsidP="00C1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WCTTCA 50 mile</w:t>
            </w:r>
          </w:p>
          <w:p w14:paraId="3B77B2A9" w14:textId="77777777" w:rsidR="00073056" w:rsidRDefault="00073056" w:rsidP="00C1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(OPEN)</w:t>
            </w:r>
          </w:p>
          <w:p w14:paraId="7A0DDCC6" w14:textId="77777777" w:rsidR="00073056" w:rsidRPr="00641E5B" w:rsidRDefault="00073056" w:rsidP="00C1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Contact: John Lyth</w:t>
            </w:r>
          </w:p>
        </w:tc>
        <w:tc>
          <w:tcPr>
            <w:tcW w:w="2693" w:type="dxa"/>
          </w:tcPr>
          <w:p w14:paraId="00DBA0E7" w14:textId="77777777" w:rsidR="00073056" w:rsidRDefault="00073056" w:rsidP="00C1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D50/3r</w:t>
            </w:r>
          </w:p>
          <w:p w14:paraId="04B872E5" w14:textId="77777777" w:rsidR="00073056" w:rsidRPr="00641E5B" w:rsidRDefault="00073056" w:rsidP="00C1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(HQ:Prees)</w:t>
            </w:r>
          </w:p>
        </w:tc>
        <w:tc>
          <w:tcPr>
            <w:tcW w:w="8788" w:type="dxa"/>
          </w:tcPr>
          <w:p w14:paraId="331C7EC7" w14:textId="77777777" w:rsidR="00073056" w:rsidRPr="00641E5B" w:rsidRDefault="00980EF9" w:rsidP="00C11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3056">
              <w:rPr>
                <w:sz w:val="28"/>
                <w:szCs w:val="28"/>
              </w:rPr>
              <w:t xml:space="preserve"> marshalls</w:t>
            </w:r>
          </w:p>
        </w:tc>
      </w:tr>
      <w:tr w:rsidR="00073056" w:rsidRPr="00641E5B" w14:paraId="79A86848" w14:textId="77777777" w:rsidTr="00C11B17">
        <w:trPr>
          <w:trHeight w:val="495"/>
        </w:trPr>
        <w:tc>
          <w:tcPr>
            <w:tcW w:w="3828" w:type="dxa"/>
            <w:shd w:val="clear" w:color="auto" w:fill="auto"/>
          </w:tcPr>
          <w:p w14:paraId="7C4CACC4" w14:textId="77777777" w:rsidR="00073056" w:rsidRDefault="00073056" w:rsidP="00073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80EF9">
              <w:rPr>
                <w:sz w:val="28"/>
                <w:szCs w:val="28"/>
              </w:rPr>
              <w:t>18/06/2017</w:t>
            </w:r>
          </w:p>
          <w:p w14:paraId="248CE61F" w14:textId="77777777" w:rsidR="00073056" w:rsidRDefault="00073056" w:rsidP="0007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day</w:t>
            </w:r>
          </w:p>
        </w:tc>
        <w:tc>
          <w:tcPr>
            <w:tcW w:w="3544" w:type="dxa"/>
            <w:shd w:val="clear" w:color="auto" w:fill="auto"/>
          </w:tcPr>
          <w:p w14:paraId="4C65041C" w14:textId="77777777" w:rsidR="00073056" w:rsidRDefault="00073056" w:rsidP="00C1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Birkenhead Park Races</w:t>
            </w:r>
          </w:p>
          <w:p w14:paraId="5A5B7FA3" w14:textId="77777777" w:rsidR="00073056" w:rsidRDefault="00073056" w:rsidP="00C1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Contact: Geoff Brandt</w:t>
            </w:r>
          </w:p>
        </w:tc>
        <w:tc>
          <w:tcPr>
            <w:tcW w:w="2693" w:type="dxa"/>
            <w:shd w:val="clear" w:color="auto" w:fill="auto"/>
          </w:tcPr>
          <w:p w14:paraId="033C656A" w14:textId="77777777" w:rsidR="00073056" w:rsidRDefault="002F7998" w:rsidP="00C1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(HQ: Birkenhead Park Rugby Club)</w:t>
            </w:r>
          </w:p>
        </w:tc>
        <w:tc>
          <w:tcPr>
            <w:tcW w:w="8788" w:type="dxa"/>
            <w:shd w:val="clear" w:color="auto" w:fill="auto"/>
          </w:tcPr>
          <w:p w14:paraId="3F0B34C7" w14:textId="77777777" w:rsidR="00073056" w:rsidRPr="00962D2F" w:rsidRDefault="00073056" w:rsidP="00C11B17">
            <w:pPr>
              <w:rPr>
                <w:b/>
                <w:sz w:val="28"/>
                <w:szCs w:val="28"/>
              </w:rPr>
            </w:pPr>
            <w:r w:rsidRPr="00962D2F">
              <w:rPr>
                <w:b/>
                <w:sz w:val="28"/>
                <w:szCs w:val="28"/>
              </w:rPr>
              <w:t>AM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BF482A6" w14:textId="77777777" w:rsidR="00073056" w:rsidRDefault="00073056" w:rsidP="00C11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marshalls </w:t>
            </w:r>
          </w:p>
          <w:p w14:paraId="5E44E84E" w14:textId="77777777" w:rsidR="00073056" w:rsidRDefault="00073056" w:rsidP="00C11B17">
            <w:pPr>
              <w:rPr>
                <w:sz w:val="28"/>
                <w:szCs w:val="28"/>
              </w:rPr>
            </w:pPr>
          </w:p>
          <w:p w14:paraId="1490D58D" w14:textId="77777777" w:rsidR="00073056" w:rsidRPr="00073056" w:rsidRDefault="00073056" w:rsidP="00C11B17">
            <w:pPr>
              <w:rPr>
                <w:b/>
                <w:sz w:val="28"/>
                <w:szCs w:val="28"/>
              </w:rPr>
            </w:pPr>
            <w:r w:rsidRPr="00073056">
              <w:rPr>
                <w:b/>
                <w:sz w:val="28"/>
                <w:szCs w:val="28"/>
              </w:rPr>
              <w:t>PM (11.30-2)</w:t>
            </w:r>
          </w:p>
          <w:p w14:paraId="135D3434" w14:textId="77777777" w:rsidR="00073056" w:rsidRPr="00AB7B77" w:rsidRDefault="00073056" w:rsidP="00C11B1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 marshalls</w:t>
            </w:r>
          </w:p>
        </w:tc>
      </w:tr>
      <w:tr w:rsidR="0026479D" w:rsidRPr="00641E5B" w14:paraId="60C49389" w14:textId="77777777" w:rsidTr="009E526D">
        <w:tc>
          <w:tcPr>
            <w:tcW w:w="3828" w:type="dxa"/>
            <w:shd w:val="clear" w:color="auto" w:fill="auto"/>
          </w:tcPr>
          <w:p w14:paraId="4CB5979A" w14:textId="77777777" w:rsidR="0026479D" w:rsidRDefault="00980EF9" w:rsidP="0061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06/07/2017</w:t>
            </w:r>
          </w:p>
          <w:p w14:paraId="6D85DC1D" w14:textId="77777777" w:rsidR="00EC5D09" w:rsidRPr="00641E5B" w:rsidRDefault="00980EF9" w:rsidP="00616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7pm</w:t>
            </w:r>
          </w:p>
        </w:tc>
        <w:tc>
          <w:tcPr>
            <w:tcW w:w="3544" w:type="dxa"/>
            <w:shd w:val="clear" w:color="auto" w:fill="auto"/>
          </w:tcPr>
          <w:p w14:paraId="435A3753" w14:textId="77777777" w:rsidR="00980EF9" w:rsidRDefault="00980EF9" w:rsidP="0098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mile</w:t>
            </w:r>
          </w:p>
          <w:p w14:paraId="77094F7A" w14:textId="77777777" w:rsidR="00980EF9" w:rsidRDefault="00980EF9" w:rsidP="0098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(CLUB)</w:t>
            </w:r>
          </w:p>
          <w:p w14:paraId="3B3B03D7" w14:textId="77777777" w:rsidR="0026479D" w:rsidRPr="00641E5B" w:rsidRDefault="00980EF9" w:rsidP="0098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Contact: Ian Clarke</w:t>
            </w:r>
          </w:p>
        </w:tc>
        <w:tc>
          <w:tcPr>
            <w:tcW w:w="2693" w:type="dxa"/>
            <w:shd w:val="clear" w:color="auto" w:fill="auto"/>
          </w:tcPr>
          <w:p w14:paraId="620F2725" w14:textId="77777777" w:rsidR="00980EF9" w:rsidRDefault="00980EF9" w:rsidP="0098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Course:Saighton</w:t>
            </w:r>
          </w:p>
          <w:p w14:paraId="7A5DA0B0" w14:textId="77777777" w:rsidR="00AB7B77" w:rsidRPr="00641E5B" w:rsidRDefault="00980EF9" w:rsidP="0098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(HQ:Outside Abbey Gate College</w:t>
            </w:r>
            <w:r w:rsidR="00320B98">
              <w:rPr>
                <w:sz w:val="28"/>
                <w:szCs w:val="28"/>
              </w:rPr>
              <w:t>)</w:t>
            </w:r>
          </w:p>
        </w:tc>
        <w:tc>
          <w:tcPr>
            <w:tcW w:w="8788" w:type="dxa"/>
            <w:shd w:val="clear" w:color="auto" w:fill="auto"/>
          </w:tcPr>
          <w:p w14:paraId="74EA6F81" w14:textId="77777777" w:rsidR="00AB7B77" w:rsidRPr="007F3F6D" w:rsidRDefault="00073056" w:rsidP="007F3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marshalls</w:t>
            </w:r>
          </w:p>
        </w:tc>
      </w:tr>
      <w:tr w:rsidR="0026479D" w:rsidRPr="00641E5B" w14:paraId="77858882" w14:textId="77777777" w:rsidTr="009E526D">
        <w:tc>
          <w:tcPr>
            <w:tcW w:w="3828" w:type="dxa"/>
          </w:tcPr>
          <w:p w14:paraId="705CC95B" w14:textId="77777777" w:rsidR="00D820C2" w:rsidRPr="009E526D" w:rsidRDefault="00980EF9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16/07/2017</w:t>
            </w:r>
          </w:p>
          <w:p w14:paraId="32A5990D" w14:textId="77777777" w:rsidR="0026479D" w:rsidRPr="00641E5B" w:rsidRDefault="004C649D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596A">
              <w:rPr>
                <w:sz w:val="28"/>
                <w:szCs w:val="28"/>
              </w:rPr>
              <w:t>am</w:t>
            </w:r>
          </w:p>
        </w:tc>
        <w:tc>
          <w:tcPr>
            <w:tcW w:w="3544" w:type="dxa"/>
          </w:tcPr>
          <w:p w14:paraId="15ED5E45" w14:textId="77777777" w:rsidR="0026479D" w:rsidRDefault="0033596A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WCTTCA 100 mile</w:t>
            </w:r>
          </w:p>
          <w:p w14:paraId="4E4628AD" w14:textId="77777777" w:rsidR="0033596A" w:rsidRDefault="0033596A" w:rsidP="00335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(OPEN)</w:t>
            </w:r>
          </w:p>
          <w:p w14:paraId="749343BF" w14:textId="77777777" w:rsidR="0033596A" w:rsidRPr="00641E5B" w:rsidRDefault="0033596A" w:rsidP="00335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Contact: John Lyth</w:t>
            </w:r>
          </w:p>
        </w:tc>
        <w:tc>
          <w:tcPr>
            <w:tcW w:w="2693" w:type="dxa"/>
          </w:tcPr>
          <w:p w14:paraId="509ADA7D" w14:textId="77777777" w:rsidR="0033596A" w:rsidRDefault="0033596A" w:rsidP="00335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D100/1</w:t>
            </w:r>
          </w:p>
          <w:p w14:paraId="5FBCE106" w14:textId="77777777" w:rsidR="0033596A" w:rsidRPr="00641E5B" w:rsidRDefault="0033596A" w:rsidP="00335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(HQ:Prees)</w:t>
            </w:r>
          </w:p>
        </w:tc>
        <w:tc>
          <w:tcPr>
            <w:tcW w:w="8788" w:type="dxa"/>
            <w:shd w:val="clear" w:color="auto" w:fill="auto"/>
          </w:tcPr>
          <w:p w14:paraId="6C11876E" w14:textId="77777777" w:rsidR="0026479D" w:rsidRPr="00641E5B" w:rsidRDefault="002F7998" w:rsidP="0006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marshalls</w:t>
            </w:r>
            <w:r w:rsidR="00170DBA">
              <w:rPr>
                <w:sz w:val="28"/>
                <w:szCs w:val="28"/>
              </w:rPr>
              <w:t>. Mike Garner,</w:t>
            </w:r>
          </w:p>
        </w:tc>
      </w:tr>
      <w:tr w:rsidR="002F7998" w:rsidRPr="002F7998" w14:paraId="66798D72" w14:textId="77777777" w:rsidTr="009E526D">
        <w:tc>
          <w:tcPr>
            <w:tcW w:w="3828" w:type="dxa"/>
          </w:tcPr>
          <w:p w14:paraId="58D2E5AD" w14:textId="77777777" w:rsidR="00EC0FA3" w:rsidRPr="002F7998" w:rsidRDefault="00320B98" w:rsidP="00C32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06/08/</w:t>
            </w:r>
            <w:r w:rsidR="00980EF9">
              <w:rPr>
                <w:color w:val="000000" w:themeColor="text1"/>
                <w:sz w:val="28"/>
                <w:szCs w:val="28"/>
              </w:rPr>
              <w:t>2017</w:t>
            </w:r>
          </w:p>
          <w:p w14:paraId="2DC200D4" w14:textId="77777777" w:rsidR="00EC0FA3" w:rsidRPr="002F7998" w:rsidRDefault="002F7998" w:rsidP="008D62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7998">
              <w:rPr>
                <w:color w:val="000000" w:themeColor="text1"/>
                <w:sz w:val="28"/>
                <w:szCs w:val="28"/>
              </w:rPr>
              <w:t>8am</w:t>
            </w:r>
          </w:p>
        </w:tc>
        <w:tc>
          <w:tcPr>
            <w:tcW w:w="3544" w:type="dxa"/>
          </w:tcPr>
          <w:p w14:paraId="06A69CD6" w14:textId="77777777" w:rsidR="00EC0FA3" w:rsidRPr="002F7998" w:rsidRDefault="00EC0FA3" w:rsidP="00C32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7998">
              <w:rPr>
                <w:color w:val="000000" w:themeColor="text1"/>
                <w:sz w:val="28"/>
                <w:szCs w:val="28"/>
              </w:rPr>
              <w:t xml:space="preserve">BNECC </w:t>
            </w:r>
            <w:r w:rsidR="002F7998" w:rsidRPr="002F7998">
              <w:rPr>
                <w:color w:val="000000" w:themeColor="text1"/>
                <w:sz w:val="28"/>
                <w:szCs w:val="28"/>
              </w:rPr>
              <w:t>25</w:t>
            </w:r>
            <w:r w:rsidRPr="002F7998">
              <w:rPr>
                <w:color w:val="000000" w:themeColor="text1"/>
                <w:sz w:val="28"/>
                <w:szCs w:val="28"/>
              </w:rPr>
              <w:t xml:space="preserve"> mile</w:t>
            </w:r>
          </w:p>
          <w:p w14:paraId="40DB6CB9" w14:textId="77777777" w:rsidR="00EC0FA3" w:rsidRPr="002F7998" w:rsidRDefault="00EC0FA3" w:rsidP="00C32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7998">
              <w:rPr>
                <w:color w:val="000000" w:themeColor="text1"/>
                <w:sz w:val="28"/>
                <w:szCs w:val="28"/>
              </w:rPr>
              <w:t>(OPEN)</w:t>
            </w:r>
          </w:p>
          <w:p w14:paraId="3CE6CAC7" w14:textId="77777777" w:rsidR="00EC0FA3" w:rsidRPr="002F7998" w:rsidRDefault="00EC0FA3" w:rsidP="00E203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7998">
              <w:rPr>
                <w:color w:val="000000" w:themeColor="text1"/>
                <w:sz w:val="28"/>
                <w:szCs w:val="28"/>
              </w:rPr>
              <w:t xml:space="preserve">Contact: </w:t>
            </w:r>
            <w:r w:rsidR="00E20387" w:rsidRPr="002F7998">
              <w:rPr>
                <w:color w:val="000000" w:themeColor="text1"/>
                <w:sz w:val="28"/>
                <w:szCs w:val="28"/>
              </w:rPr>
              <w:t>John Owens</w:t>
            </w:r>
            <w:r w:rsidR="00AE18CE" w:rsidRPr="002F799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7CFDF866" w14:textId="77777777" w:rsidR="00EC0FA3" w:rsidRPr="002F7998" w:rsidRDefault="002F7998" w:rsidP="00C321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D25/3</w:t>
            </w:r>
          </w:p>
          <w:p w14:paraId="362F6587" w14:textId="77777777" w:rsidR="00EC0FA3" w:rsidRPr="002F7998" w:rsidRDefault="00AE18CE" w:rsidP="00E203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7998">
              <w:rPr>
                <w:color w:val="000000" w:themeColor="text1"/>
                <w:sz w:val="28"/>
                <w:szCs w:val="28"/>
              </w:rPr>
              <w:t>(</w:t>
            </w:r>
            <w:r w:rsidR="00980EF9">
              <w:rPr>
                <w:color w:val="000000" w:themeColor="text1"/>
                <w:sz w:val="28"/>
                <w:szCs w:val="28"/>
              </w:rPr>
              <w:t>HQ:Bickerstaff FC</w:t>
            </w:r>
            <w:r w:rsidR="002F7998">
              <w:rPr>
                <w:color w:val="000000" w:themeColor="text1"/>
                <w:sz w:val="28"/>
                <w:szCs w:val="28"/>
              </w:rPr>
              <w:t>)</w:t>
            </w:r>
          </w:p>
          <w:p w14:paraId="5356CB47" w14:textId="77777777" w:rsidR="00E20387" w:rsidRPr="002F7998" w:rsidRDefault="00E20387" w:rsidP="00E203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</w:tcPr>
          <w:p w14:paraId="43C13776" w14:textId="77777777" w:rsidR="00112B85" w:rsidRPr="002F7998" w:rsidRDefault="00980EF9" w:rsidP="00E203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="002F7998" w:rsidRPr="002F7998">
              <w:rPr>
                <w:color w:val="000000" w:themeColor="text1"/>
                <w:sz w:val="28"/>
                <w:szCs w:val="28"/>
              </w:rPr>
              <w:t xml:space="preserve"> marshalls</w:t>
            </w:r>
          </w:p>
        </w:tc>
      </w:tr>
      <w:tr w:rsidR="002F7998" w:rsidRPr="00D820C2" w14:paraId="110B66C9" w14:textId="77777777" w:rsidTr="00320B98">
        <w:trPr>
          <w:trHeight w:val="1069"/>
        </w:trPr>
        <w:tc>
          <w:tcPr>
            <w:tcW w:w="3828" w:type="dxa"/>
          </w:tcPr>
          <w:p w14:paraId="6034379D" w14:textId="77777777" w:rsidR="002F7998" w:rsidRPr="00291004" w:rsidRDefault="00980EF9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20/08/2017</w:t>
            </w:r>
          </w:p>
          <w:p w14:paraId="4E465CC6" w14:textId="77777777" w:rsidR="002F7998" w:rsidRPr="00D820C2" w:rsidRDefault="002F7998" w:rsidP="00C32124">
            <w:pPr>
              <w:jc w:val="center"/>
              <w:rPr>
                <w:sz w:val="28"/>
                <w:szCs w:val="28"/>
              </w:rPr>
            </w:pPr>
            <w:r w:rsidRPr="00D820C2">
              <w:rPr>
                <w:sz w:val="28"/>
                <w:szCs w:val="28"/>
              </w:rPr>
              <w:t>6am</w:t>
            </w:r>
          </w:p>
        </w:tc>
        <w:tc>
          <w:tcPr>
            <w:tcW w:w="3544" w:type="dxa"/>
          </w:tcPr>
          <w:p w14:paraId="7C61F07E" w14:textId="77777777" w:rsidR="002F7998" w:rsidRPr="00D820C2" w:rsidRDefault="002F7998" w:rsidP="00C32124">
            <w:pPr>
              <w:jc w:val="center"/>
              <w:rPr>
                <w:sz w:val="28"/>
                <w:szCs w:val="28"/>
              </w:rPr>
            </w:pPr>
            <w:r w:rsidRPr="00D820C2">
              <w:rPr>
                <w:sz w:val="28"/>
                <w:szCs w:val="28"/>
              </w:rPr>
              <w:t>WCTTCA 12 hour</w:t>
            </w:r>
          </w:p>
          <w:p w14:paraId="54540670" w14:textId="77777777" w:rsidR="002F7998" w:rsidRPr="00D820C2" w:rsidRDefault="002F7998" w:rsidP="00C32124">
            <w:pPr>
              <w:jc w:val="center"/>
              <w:rPr>
                <w:sz w:val="28"/>
                <w:szCs w:val="28"/>
              </w:rPr>
            </w:pPr>
            <w:r w:rsidRPr="00D820C2">
              <w:rPr>
                <w:sz w:val="28"/>
                <w:szCs w:val="28"/>
              </w:rPr>
              <w:t>(OPEN)</w:t>
            </w:r>
          </w:p>
          <w:p w14:paraId="3687C97C" w14:textId="77777777" w:rsidR="002F7998" w:rsidRPr="00D820C2" w:rsidRDefault="002F7998" w:rsidP="00C32124">
            <w:pPr>
              <w:jc w:val="center"/>
              <w:rPr>
                <w:sz w:val="28"/>
                <w:szCs w:val="28"/>
              </w:rPr>
            </w:pPr>
            <w:r w:rsidRPr="00D820C2">
              <w:rPr>
                <w:sz w:val="28"/>
                <w:szCs w:val="28"/>
              </w:rPr>
              <w:t>Contact: John Lyth</w:t>
            </w:r>
          </w:p>
        </w:tc>
        <w:tc>
          <w:tcPr>
            <w:tcW w:w="2693" w:type="dxa"/>
          </w:tcPr>
          <w:p w14:paraId="124968E0" w14:textId="77777777" w:rsidR="002F7998" w:rsidRPr="00D820C2" w:rsidRDefault="002F7998" w:rsidP="00C32124">
            <w:pPr>
              <w:jc w:val="center"/>
              <w:rPr>
                <w:sz w:val="28"/>
                <w:szCs w:val="28"/>
              </w:rPr>
            </w:pPr>
            <w:r w:rsidRPr="00D820C2">
              <w:rPr>
                <w:sz w:val="28"/>
                <w:szCs w:val="28"/>
              </w:rPr>
              <w:t>D12/1</w:t>
            </w:r>
          </w:p>
          <w:p w14:paraId="25491026" w14:textId="77777777" w:rsidR="002F7998" w:rsidRPr="00D820C2" w:rsidRDefault="002F7998" w:rsidP="00C32124">
            <w:pPr>
              <w:jc w:val="center"/>
              <w:rPr>
                <w:sz w:val="28"/>
                <w:szCs w:val="28"/>
              </w:rPr>
            </w:pPr>
            <w:r w:rsidRPr="00D820C2">
              <w:rPr>
                <w:sz w:val="28"/>
                <w:szCs w:val="28"/>
              </w:rPr>
              <w:t>(HQ: Prees)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7EFD532C" w14:textId="77777777" w:rsidR="002F7998" w:rsidRPr="00D820C2" w:rsidRDefault="002F7998" w:rsidP="00D8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marshalls</w:t>
            </w:r>
          </w:p>
          <w:p w14:paraId="576CC93A" w14:textId="77777777" w:rsidR="002F7998" w:rsidRDefault="002F7998" w:rsidP="008D629E">
            <w:pPr>
              <w:rPr>
                <w:sz w:val="28"/>
                <w:szCs w:val="28"/>
              </w:rPr>
            </w:pPr>
          </w:p>
          <w:p w14:paraId="037094DC" w14:textId="77777777" w:rsidR="002F7998" w:rsidRPr="00D820C2" w:rsidRDefault="002F7998" w:rsidP="003110C0">
            <w:pPr>
              <w:rPr>
                <w:sz w:val="28"/>
                <w:szCs w:val="28"/>
              </w:rPr>
            </w:pPr>
          </w:p>
        </w:tc>
      </w:tr>
      <w:tr w:rsidR="00320B98" w:rsidRPr="00D820C2" w14:paraId="3126EF1E" w14:textId="77777777" w:rsidTr="00320B98">
        <w:trPr>
          <w:trHeight w:val="1069"/>
        </w:trPr>
        <w:tc>
          <w:tcPr>
            <w:tcW w:w="3828" w:type="dxa"/>
          </w:tcPr>
          <w:p w14:paraId="7D72DC98" w14:textId="77777777" w:rsidR="00320B98" w:rsidRDefault="00320B98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31/8/2017</w:t>
            </w:r>
          </w:p>
          <w:p w14:paraId="3A85C089" w14:textId="77777777" w:rsidR="00320B98" w:rsidRDefault="00320B98" w:rsidP="00C3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7pm</w:t>
            </w:r>
          </w:p>
        </w:tc>
        <w:tc>
          <w:tcPr>
            <w:tcW w:w="3544" w:type="dxa"/>
          </w:tcPr>
          <w:p w14:paraId="3838116D" w14:textId="77777777" w:rsidR="00320B98" w:rsidRDefault="00320B98" w:rsidP="00320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mile</w:t>
            </w:r>
          </w:p>
          <w:p w14:paraId="5A014B47" w14:textId="77777777" w:rsidR="00320B98" w:rsidRDefault="00320B98" w:rsidP="00320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(CLUB)</w:t>
            </w:r>
          </w:p>
          <w:p w14:paraId="7EB1C3F9" w14:textId="77777777" w:rsidR="00320B98" w:rsidRPr="00D820C2" w:rsidRDefault="00320B98" w:rsidP="00320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Contact: Ian Clarke</w:t>
            </w:r>
          </w:p>
        </w:tc>
        <w:tc>
          <w:tcPr>
            <w:tcW w:w="2693" w:type="dxa"/>
          </w:tcPr>
          <w:p w14:paraId="04B817DA" w14:textId="77777777" w:rsidR="00320B98" w:rsidRDefault="00320B98" w:rsidP="00320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Course:Saighton</w:t>
            </w:r>
          </w:p>
          <w:p w14:paraId="2577CB5B" w14:textId="77777777" w:rsidR="00320B98" w:rsidRPr="00D820C2" w:rsidRDefault="00320B98" w:rsidP="00320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(HQ:Outside Abbey Gate College)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7FC12EA2" w14:textId="77777777" w:rsidR="00320B98" w:rsidRDefault="00320B98" w:rsidP="00D8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marshalls</w:t>
            </w:r>
          </w:p>
        </w:tc>
      </w:tr>
      <w:tr w:rsidR="002F7998" w:rsidRPr="002F7998" w14:paraId="272C89E3" w14:textId="77777777" w:rsidTr="009E526D">
        <w:tc>
          <w:tcPr>
            <w:tcW w:w="3828" w:type="dxa"/>
          </w:tcPr>
          <w:p w14:paraId="3DB02BE3" w14:textId="77777777" w:rsidR="000650EB" w:rsidRPr="002F7998" w:rsidRDefault="002F7998" w:rsidP="00F65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7998">
              <w:rPr>
                <w:color w:val="000000" w:themeColor="text1"/>
                <w:sz w:val="28"/>
                <w:szCs w:val="28"/>
              </w:rPr>
              <w:t>TBC</w:t>
            </w:r>
          </w:p>
          <w:p w14:paraId="2A908313" w14:textId="77777777" w:rsidR="000650EB" w:rsidRPr="002F7998" w:rsidRDefault="000650EB" w:rsidP="00F65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7998">
              <w:rPr>
                <w:color w:val="000000" w:themeColor="text1"/>
                <w:sz w:val="28"/>
                <w:szCs w:val="28"/>
              </w:rPr>
              <w:t>Am</w:t>
            </w:r>
          </w:p>
          <w:p w14:paraId="0501410E" w14:textId="77777777" w:rsidR="000650EB" w:rsidRPr="002F7998" w:rsidRDefault="000650EB" w:rsidP="00F654D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C295EB3" w14:textId="77777777" w:rsidR="000650EB" w:rsidRPr="002F7998" w:rsidRDefault="000650EB" w:rsidP="00F65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7998">
              <w:rPr>
                <w:color w:val="000000" w:themeColor="text1"/>
                <w:sz w:val="28"/>
                <w:szCs w:val="28"/>
              </w:rPr>
              <w:t>Club Road Race</w:t>
            </w:r>
          </w:p>
          <w:p w14:paraId="7A22BDBC" w14:textId="77777777" w:rsidR="000650EB" w:rsidRPr="002F7998" w:rsidRDefault="000650EB" w:rsidP="00F65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7998">
              <w:rPr>
                <w:color w:val="000000" w:themeColor="text1"/>
                <w:sz w:val="28"/>
                <w:szCs w:val="28"/>
              </w:rPr>
              <w:t>(Open)</w:t>
            </w:r>
          </w:p>
          <w:p w14:paraId="21D5C4CB" w14:textId="77777777" w:rsidR="000650EB" w:rsidRPr="002F7998" w:rsidRDefault="000650EB" w:rsidP="002F7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7998">
              <w:rPr>
                <w:color w:val="000000" w:themeColor="text1"/>
                <w:sz w:val="28"/>
                <w:szCs w:val="28"/>
              </w:rPr>
              <w:t xml:space="preserve">Contact: </w:t>
            </w:r>
            <w:r w:rsidR="00320B98">
              <w:rPr>
                <w:color w:val="000000" w:themeColor="text1"/>
                <w:sz w:val="28"/>
                <w:szCs w:val="28"/>
              </w:rPr>
              <w:t>Stuey Hannah</w:t>
            </w:r>
          </w:p>
        </w:tc>
        <w:tc>
          <w:tcPr>
            <w:tcW w:w="2693" w:type="dxa"/>
          </w:tcPr>
          <w:p w14:paraId="20EB5E04" w14:textId="77777777" w:rsidR="000650EB" w:rsidRPr="002F7998" w:rsidRDefault="002F7998" w:rsidP="00F65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7998">
              <w:rPr>
                <w:color w:val="000000" w:themeColor="text1"/>
                <w:sz w:val="28"/>
                <w:szCs w:val="28"/>
              </w:rPr>
              <w:t>TBC</w:t>
            </w:r>
          </w:p>
        </w:tc>
        <w:tc>
          <w:tcPr>
            <w:tcW w:w="8788" w:type="dxa"/>
          </w:tcPr>
          <w:p w14:paraId="008270C3" w14:textId="77777777" w:rsidR="000650EB" w:rsidRPr="002F7998" w:rsidRDefault="002F7998" w:rsidP="000650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TBC</w:t>
            </w:r>
          </w:p>
        </w:tc>
      </w:tr>
    </w:tbl>
    <w:p w14:paraId="72B280E9" w14:textId="77777777" w:rsidR="00C32124" w:rsidRDefault="00C32124" w:rsidP="00C32124">
      <w:pPr>
        <w:jc w:val="center"/>
        <w:rPr>
          <w:b/>
          <w:sz w:val="28"/>
          <w:szCs w:val="28"/>
        </w:rPr>
      </w:pPr>
    </w:p>
    <w:p w14:paraId="45085FDF" w14:textId="77777777" w:rsidR="00C32124" w:rsidRDefault="00C32124" w:rsidP="00C32124">
      <w:pPr>
        <w:jc w:val="center"/>
        <w:rPr>
          <w:b/>
          <w:sz w:val="28"/>
          <w:szCs w:val="28"/>
        </w:rPr>
      </w:pPr>
    </w:p>
    <w:p w14:paraId="6D52BB8F" w14:textId="77777777" w:rsidR="00C32124" w:rsidRPr="00C32124" w:rsidRDefault="00C32124" w:rsidP="00C32124">
      <w:pPr>
        <w:jc w:val="center"/>
        <w:rPr>
          <w:b/>
          <w:sz w:val="28"/>
          <w:szCs w:val="28"/>
        </w:rPr>
      </w:pPr>
    </w:p>
    <w:p w14:paraId="19F25D14" w14:textId="77777777" w:rsidR="00C32124" w:rsidRDefault="00C32124"/>
    <w:sectPr w:rsidR="00C32124" w:rsidSect="00922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/>
      <w:pgMar w:top="1440" w:right="5982" w:bottom="1440" w:left="63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88F9A" w14:textId="77777777" w:rsidR="00646D85" w:rsidRDefault="00646D85" w:rsidP="00190E3E">
      <w:pPr>
        <w:spacing w:after="0" w:line="240" w:lineRule="auto"/>
      </w:pPr>
      <w:r>
        <w:separator/>
      </w:r>
    </w:p>
  </w:endnote>
  <w:endnote w:type="continuationSeparator" w:id="0">
    <w:p w14:paraId="3CD84B68" w14:textId="77777777" w:rsidR="00646D85" w:rsidRDefault="00646D85" w:rsidP="001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07EE" w14:textId="77777777" w:rsidR="00190E3E" w:rsidRDefault="00190E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BF519" w14:textId="77777777" w:rsidR="00190E3E" w:rsidRDefault="00190E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A108" w14:textId="77777777" w:rsidR="00190E3E" w:rsidRDefault="00190E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450E" w14:textId="77777777" w:rsidR="00646D85" w:rsidRDefault="00646D85" w:rsidP="00190E3E">
      <w:pPr>
        <w:spacing w:after="0" w:line="240" w:lineRule="auto"/>
      </w:pPr>
      <w:r>
        <w:separator/>
      </w:r>
    </w:p>
  </w:footnote>
  <w:footnote w:type="continuationSeparator" w:id="0">
    <w:p w14:paraId="3DF688D1" w14:textId="77777777" w:rsidR="00646D85" w:rsidRDefault="00646D85" w:rsidP="0019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63431" w14:textId="77777777" w:rsidR="00190E3E" w:rsidRDefault="00190E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99EBC" w14:textId="77777777" w:rsidR="00190E3E" w:rsidRDefault="00190E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FA36" w14:textId="77777777" w:rsidR="00190E3E" w:rsidRDefault="00190E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00BF"/>
    <w:multiLevelType w:val="hybridMultilevel"/>
    <w:tmpl w:val="B7BAF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DF8"/>
    <w:multiLevelType w:val="hybridMultilevel"/>
    <w:tmpl w:val="B06A3F80"/>
    <w:lvl w:ilvl="0" w:tplc="4B24F1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58F7C3A"/>
    <w:multiLevelType w:val="hybridMultilevel"/>
    <w:tmpl w:val="F18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67BE5"/>
    <w:multiLevelType w:val="hybridMultilevel"/>
    <w:tmpl w:val="4B569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260D9"/>
    <w:multiLevelType w:val="hybridMultilevel"/>
    <w:tmpl w:val="6E4A97FA"/>
    <w:lvl w:ilvl="0" w:tplc="A33EF83A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436B1"/>
    <w:multiLevelType w:val="hybridMultilevel"/>
    <w:tmpl w:val="F18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E35"/>
    <w:multiLevelType w:val="hybridMultilevel"/>
    <w:tmpl w:val="2534B5CC"/>
    <w:lvl w:ilvl="0" w:tplc="D7AC96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24"/>
    <w:rsid w:val="00003A08"/>
    <w:rsid w:val="000108D4"/>
    <w:rsid w:val="00024BCB"/>
    <w:rsid w:val="0003276A"/>
    <w:rsid w:val="000650EB"/>
    <w:rsid w:val="00073056"/>
    <w:rsid w:val="00090366"/>
    <w:rsid w:val="000B5BD4"/>
    <w:rsid w:val="000D0B78"/>
    <w:rsid w:val="00106229"/>
    <w:rsid w:val="00112B85"/>
    <w:rsid w:val="001507AF"/>
    <w:rsid w:val="001549DF"/>
    <w:rsid w:val="00155F84"/>
    <w:rsid w:val="00164E43"/>
    <w:rsid w:val="00170DBA"/>
    <w:rsid w:val="001855C5"/>
    <w:rsid w:val="0018573B"/>
    <w:rsid w:val="00190E3E"/>
    <w:rsid w:val="001A1B03"/>
    <w:rsid w:val="001C6FD9"/>
    <w:rsid w:val="001E20CB"/>
    <w:rsid w:val="001F5054"/>
    <w:rsid w:val="00200C55"/>
    <w:rsid w:val="002132E4"/>
    <w:rsid w:val="0026479D"/>
    <w:rsid w:val="00291004"/>
    <w:rsid w:val="002938C4"/>
    <w:rsid w:val="002B14DF"/>
    <w:rsid w:val="002C01A5"/>
    <w:rsid w:val="002E39BB"/>
    <w:rsid w:val="002E7BE4"/>
    <w:rsid w:val="002F0426"/>
    <w:rsid w:val="002F7998"/>
    <w:rsid w:val="002F7EF7"/>
    <w:rsid w:val="003041B1"/>
    <w:rsid w:val="003110C0"/>
    <w:rsid w:val="00320B98"/>
    <w:rsid w:val="003238B9"/>
    <w:rsid w:val="0032553B"/>
    <w:rsid w:val="0032612E"/>
    <w:rsid w:val="0033596A"/>
    <w:rsid w:val="00336F6F"/>
    <w:rsid w:val="003372CC"/>
    <w:rsid w:val="00354388"/>
    <w:rsid w:val="00357F87"/>
    <w:rsid w:val="003768CC"/>
    <w:rsid w:val="00395EFE"/>
    <w:rsid w:val="003A5B2A"/>
    <w:rsid w:val="003D111B"/>
    <w:rsid w:val="003D610D"/>
    <w:rsid w:val="00403D94"/>
    <w:rsid w:val="00410B2E"/>
    <w:rsid w:val="0041651D"/>
    <w:rsid w:val="00451B51"/>
    <w:rsid w:val="004767EF"/>
    <w:rsid w:val="00484440"/>
    <w:rsid w:val="0048481E"/>
    <w:rsid w:val="00492D66"/>
    <w:rsid w:val="004B02A8"/>
    <w:rsid w:val="004B2CF9"/>
    <w:rsid w:val="004B7B95"/>
    <w:rsid w:val="004B7C84"/>
    <w:rsid w:val="004C649D"/>
    <w:rsid w:val="004D334D"/>
    <w:rsid w:val="004F1972"/>
    <w:rsid w:val="004F76B6"/>
    <w:rsid w:val="00561FB6"/>
    <w:rsid w:val="005640B0"/>
    <w:rsid w:val="00576536"/>
    <w:rsid w:val="0058357A"/>
    <w:rsid w:val="005B105C"/>
    <w:rsid w:val="005B465B"/>
    <w:rsid w:val="005B6FDA"/>
    <w:rsid w:val="005D6799"/>
    <w:rsid w:val="005F7461"/>
    <w:rsid w:val="006025EE"/>
    <w:rsid w:val="00610E00"/>
    <w:rsid w:val="00616B4E"/>
    <w:rsid w:val="00634A30"/>
    <w:rsid w:val="00641E5B"/>
    <w:rsid w:val="006446B8"/>
    <w:rsid w:val="00646D85"/>
    <w:rsid w:val="006605B8"/>
    <w:rsid w:val="00662E0E"/>
    <w:rsid w:val="0067476B"/>
    <w:rsid w:val="006A3D0C"/>
    <w:rsid w:val="006B0A1B"/>
    <w:rsid w:val="006B3844"/>
    <w:rsid w:val="006B766B"/>
    <w:rsid w:val="006C0F93"/>
    <w:rsid w:val="006F2FA4"/>
    <w:rsid w:val="006F3F79"/>
    <w:rsid w:val="00710ACA"/>
    <w:rsid w:val="00714E25"/>
    <w:rsid w:val="00721AA7"/>
    <w:rsid w:val="00726F1D"/>
    <w:rsid w:val="00736D56"/>
    <w:rsid w:val="00756AD8"/>
    <w:rsid w:val="00756FDF"/>
    <w:rsid w:val="00762F08"/>
    <w:rsid w:val="007747E8"/>
    <w:rsid w:val="00780ADC"/>
    <w:rsid w:val="007925DD"/>
    <w:rsid w:val="007961ED"/>
    <w:rsid w:val="007B6176"/>
    <w:rsid w:val="007D2EA1"/>
    <w:rsid w:val="007D2F12"/>
    <w:rsid w:val="007F3F6D"/>
    <w:rsid w:val="007F5E1F"/>
    <w:rsid w:val="00822FEF"/>
    <w:rsid w:val="00837463"/>
    <w:rsid w:val="0084300E"/>
    <w:rsid w:val="008433D2"/>
    <w:rsid w:val="00856804"/>
    <w:rsid w:val="008732E0"/>
    <w:rsid w:val="00881ABB"/>
    <w:rsid w:val="00881ADF"/>
    <w:rsid w:val="0089624E"/>
    <w:rsid w:val="008B372B"/>
    <w:rsid w:val="008D629E"/>
    <w:rsid w:val="008E415A"/>
    <w:rsid w:val="00900FBD"/>
    <w:rsid w:val="009156A1"/>
    <w:rsid w:val="00921872"/>
    <w:rsid w:val="00922320"/>
    <w:rsid w:val="009310ED"/>
    <w:rsid w:val="00940D06"/>
    <w:rsid w:val="0094359D"/>
    <w:rsid w:val="00962D2F"/>
    <w:rsid w:val="00980EF9"/>
    <w:rsid w:val="009C176E"/>
    <w:rsid w:val="009D2214"/>
    <w:rsid w:val="009D52E3"/>
    <w:rsid w:val="009D5BAC"/>
    <w:rsid w:val="009E526D"/>
    <w:rsid w:val="009F192A"/>
    <w:rsid w:val="00A22E83"/>
    <w:rsid w:val="00A249C0"/>
    <w:rsid w:val="00A5115A"/>
    <w:rsid w:val="00A530AC"/>
    <w:rsid w:val="00A56EED"/>
    <w:rsid w:val="00A6021D"/>
    <w:rsid w:val="00A631CA"/>
    <w:rsid w:val="00A715FD"/>
    <w:rsid w:val="00A94530"/>
    <w:rsid w:val="00AA057E"/>
    <w:rsid w:val="00AB7B77"/>
    <w:rsid w:val="00AC4EEF"/>
    <w:rsid w:val="00AE18CE"/>
    <w:rsid w:val="00AF5EE3"/>
    <w:rsid w:val="00B00E45"/>
    <w:rsid w:val="00B034AC"/>
    <w:rsid w:val="00B232AA"/>
    <w:rsid w:val="00B41637"/>
    <w:rsid w:val="00B502B7"/>
    <w:rsid w:val="00B643BB"/>
    <w:rsid w:val="00B847B0"/>
    <w:rsid w:val="00B9098D"/>
    <w:rsid w:val="00B92497"/>
    <w:rsid w:val="00B97A64"/>
    <w:rsid w:val="00BF0877"/>
    <w:rsid w:val="00BF4146"/>
    <w:rsid w:val="00C07592"/>
    <w:rsid w:val="00C32124"/>
    <w:rsid w:val="00C33D8C"/>
    <w:rsid w:val="00C513A6"/>
    <w:rsid w:val="00C55AF8"/>
    <w:rsid w:val="00C55DDF"/>
    <w:rsid w:val="00C7325F"/>
    <w:rsid w:val="00C80EBA"/>
    <w:rsid w:val="00C812DA"/>
    <w:rsid w:val="00CA1A18"/>
    <w:rsid w:val="00CB704C"/>
    <w:rsid w:val="00D34CEE"/>
    <w:rsid w:val="00D35D2D"/>
    <w:rsid w:val="00D4207B"/>
    <w:rsid w:val="00D512E4"/>
    <w:rsid w:val="00D56404"/>
    <w:rsid w:val="00D712C1"/>
    <w:rsid w:val="00D74EAC"/>
    <w:rsid w:val="00D75E17"/>
    <w:rsid w:val="00D81606"/>
    <w:rsid w:val="00D820C2"/>
    <w:rsid w:val="00DA5794"/>
    <w:rsid w:val="00DE5EF6"/>
    <w:rsid w:val="00E00C42"/>
    <w:rsid w:val="00E20387"/>
    <w:rsid w:val="00E54E7A"/>
    <w:rsid w:val="00E63EB0"/>
    <w:rsid w:val="00E737D5"/>
    <w:rsid w:val="00E74895"/>
    <w:rsid w:val="00E80B3F"/>
    <w:rsid w:val="00E83553"/>
    <w:rsid w:val="00E84E92"/>
    <w:rsid w:val="00E90D42"/>
    <w:rsid w:val="00E91511"/>
    <w:rsid w:val="00EA4D04"/>
    <w:rsid w:val="00EC0FA3"/>
    <w:rsid w:val="00EC5D09"/>
    <w:rsid w:val="00ED0CBB"/>
    <w:rsid w:val="00EE6C88"/>
    <w:rsid w:val="00F020AA"/>
    <w:rsid w:val="00F03E9B"/>
    <w:rsid w:val="00F070F7"/>
    <w:rsid w:val="00F11958"/>
    <w:rsid w:val="00F12A4E"/>
    <w:rsid w:val="00F1434D"/>
    <w:rsid w:val="00F220D2"/>
    <w:rsid w:val="00F234EA"/>
    <w:rsid w:val="00F3617F"/>
    <w:rsid w:val="00F37E1A"/>
    <w:rsid w:val="00F4054D"/>
    <w:rsid w:val="00F476ED"/>
    <w:rsid w:val="00F73E4E"/>
    <w:rsid w:val="00F84A60"/>
    <w:rsid w:val="00F92AFC"/>
    <w:rsid w:val="00FB3FCB"/>
    <w:rsid w:val="00FC4E6D"/>
    <w:rsid w:val="00FE063B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A20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21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1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1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321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2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3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4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BF1B-5819-584A-AFD6-66136EB4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Smith,SA,Scott,BVG468 R</dc:creator>
  <cp:lastModifiedBy>Andy Templeman</cp:lastModifiedBy>
  <cp:revision>3</cp:revision>
  <cp:lastPrinted>2014-06-05T19:36:00Z</cp:lastPrinted>
  <dcterms:created xsi:type="dcterms:W3CDTF">2017-02-19T08:21:00Z</dcterms:created>
  <dcterms:modified xsi:type="dcterms:W3CDTF">2017-02-19T08:23:00Z</dcterms:modified>
</cp:coreProperties>
</file>